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7F" w:rsidRDefault="0035737F" w:rsidP="003573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Tlačová správa</w:t>
      </w:r>
    </w:p>
    <w:p w:rsidR="0035737F" w:rsidRDefault="0035737F" w:rsidP="003573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11.10.2017</w:t>
      </w:r>
      <w:bookmarkStart w:id="0" w:name="_GoBack"/>
      <w:bookmarkEnd w:id="0"/>
    </w:p>
    <w:p w:rsidR="0035737F" w:rsidRDefault="0035737F" w:rsidP="003573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292" w:rsidRDefault="00F42E34" w:rsidP="0035737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89A">
        <w:rPr>
          <w:rFonts w:ascii="Times New Roman" w:hAnsi="Times New Roman" w:cs="Times New Roman"/>
          <w:b/>
          <w:sz w:val="24"/>
          <w:szCs w:val="24"/>
        </w:rPr>
        <w:t>Prvých 1000 dní je najdôležitejších</w:t>
      </w:r>
    </w:p>
    <w:p w:rsidR="00DC677A" w:rsidRPr="00FA489A" w:rsidRDefault="00DC677A" w:rsidP="00DC677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E34" w:rsidRPr="00FA489A" w:rsidRDefault="000F3228" w:rsidP="00DC6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Iniciatíva Prvých 1000 dní natočila sériu</w:t>
      </w:r>
      <w:r w:rsidR="00F42E34" w:rsidRPr="00FA489A">
        <w:rPr>
          <w:rFonts w:ascii="Times New Roman" w:hAnsi="Times New Roman" w:cs="Times New Roman"/>
          <w:sz w:val="24"/>
          <w:szCs w:val="24"/>
        </w:rPr>
        <w:t xml:space="preserve"> videí</w:t>
      </w:r>
      <w:r>
        <w:rPr>
          <w:rFonts w:ascii="Times New Roman" w:hAnsi="Times New Roman" w:cs="Times New Roman"/>
          <w:sz w:val="24"/>
          <w:szCs w:val="24"/>
        </w:rPr>
        <w:t xml:space="preserve"> s Dominikou Morávkovou a Šokom Tabáčkom</w:t>
      </w:r>
      <w:r w:rsidR="00F42E34" w:rsidRPr="00FA489A">
        <w:rPr>
          <w:rFonts w:ascii="Times New Roman" w:hAnsi="Times New Roman" w:cs="Times New Roman"/>
          <w:sz w:val="24"/>
          <w:szCs w:val="24"/>
        </w:rPr>
        <w:t>, ktorých cieľom je upozorniť na zásady správnej výživy dieťaťa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E34" w:rsidRDefault="00AA4025" w:rsidP="00DC677A">
      <w:pPr>
        <w:pStyle w:val="NormalWeb"/>
      </w:pPr>
      <w:hyperlink r:id="rId7" w:history="1">
        <w:r w:rsidR="00F42E34" w:rsidRPr="00FA489A">
          <w:rPr>
            <w:rStyle w:val="Hyperlink"/>
            <w:b/>
          </w:rPr>
          <w:t>Prvých tisíc dní</w:t>
        </w:r>
      </w:hyperlink>
      <w:r w:rsidR="00F42E34">
        <w:t xml:space="preserve"> v živote dieťatka je časom radostného očakávania, vzrušujúceho stretnutia a vzájomného spoznávania, ktoré je výnimočným obdobím pre celú rodinu. Malý človiečik sa so svojimi najbližšími postupne učí sedieť, vyslovovať prvé hlásky a slovíčka, chodiť, ale aj jesť. To, čo dieťatko v prvých tisíc dňoch svojho života papá, ovplyvní jeho chuťové preferencie, imunitu, sklon k alergiám a dokonca aj pravdepodobnosť chronických ochorení v dospelosti. Preto je dôležité strave v tomto období venovať veľkú pozornosť.</w:t>
      </w:r>
    </w:p>
    <w:p w:rsidR="00F42E34" w:rsidRDefault="00F42E34" w:rsidP="00DC677A">
      <w:pPr>
        <w:pStyle w:val="NormalWeb"/>
      </w:pPr>
      <w:r>
        <w:t>V poučných a</w:t>
      </w:r>
      <w:r w:rsidR="00FA489A">
        <w:t> </w:t>
      </w:r>
      <w:r>
        <w:t>zároveň</w:t>
      </w:r>
      <w:r w:rsidR="00FA489A">
        <w:t xml:space="preserve"> vtipných</w:t>
      </w:r>
      <w:hyperlink r:id="rId8" w:history="1">
        <w:r w:rsidR="00FA489A">
          <w:rPr>
            <w:rStyle w:val="Hyperlink"/>
            <w:b/>
          </w:rPr>
          <w:t xml:space="preserve"> </w:t>
        </w:r>
        <w:r w:rsidRPr="0037788F">
          <w:rPr>
            <w:rStyle w:val="Hyperlink"/>
            <w:b/>
          </w:rPr>
          <w:t>videách</w:t>
        </w:r>
      </w:hyperlink>
      <w:r>
        <w:t xml:space="preserve"> sa rodičia dozvedia aj to, ako najlepšie naštartovať imunitu dieťaťa, čo všetko dokáže materské mlieko a kedy je čas prejsť na prvé príkrmy. Dominika a Šoko v nich porozprávajú, aké radosti a starosti zažili so svojimi deťmi a lekári pediatri, imunoalergológovia, neonatológovia, gastroenterológ i gynekológ poskytnú odborné rady založené na najaktuálnejších vedeckých poznatkoch.</w:t>
      </w:r>
    </w:p>
    <w:p w:rsidR="000111F3" w:rsidRDefault="000111F3" w:rsidP="00DC677A">
      <w:pPr>
        <w:pStyle w:val="NormalWeb"/>
      </w:pPr>
      <w:r>
        <w:t>Všetky videá aj informácie o iných aktivitách iniciatívy sú dostupné na stránke 1000dni.sk</w:t>
      </w:r>
    </w:p>
    <w:p w:rsidR="0037788F" w:rsidRPr="00411A6A" w:rsidRDefault="0037788F" w:rsidP="00DC677A">
      <w:pPr>
        <w:pStyle w:val="NormalWeb"/>
        <w:rPr>
          <w:b/>
        </w:rPr>
      </w:pPr>
      <w:r w:rsidRPr="00411A6A">
        <w:rPr>
          <w:b/>
        </w:rPr>
        <w:t>Pozrite si, čo radia odborníci</w:t>
      </w:r>
    </w:p>
    <w:p w:rsidR="0049289D" w:rsidRPr="00411A6A" w:rsidRDefault="0037788F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„Dokonalé zloženie stravy, dokonalá teplota a vynikajúce servírovanie.“ Viete, o čom je reč? No predsa o materskom mlieku a dojčení. Vypočujte si viac o vynikajúcich vlastnostiach materského mlieka </w:t>
      </w:r>
      <w:r w:rsidR="00FA489A" w:rsidRPr="00411A6A">
        <w:rPr>
          <w:rFonts w:ascii="Times New Roman" w:eastAsia="Times New Roman" w:hAnsi="Times New Roman" w:cs="Times New Roman"/>
          <w:sz w:val="24"/>
          <w:szCs w:val="24"/>
        </w:rPr>
        <w:t>aj o tom, čo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ro</w:t>
      </w:r>
      <w:r w:rsidR="00B9539D">
        <w:rPr>
          <w:rFonts w:ascii="Times New Roman" w:eastAsia="Times New Roman" w:hAnsi="Times New Roman" w:cs="Times New Roman"/>
          <w:sz w:val="24"/>
          <w:szCs w:val="24"/>
        </w:rPr>
        <w:t>biť, ak sú s dojčením problémy.</w:t>
      </w:r>
    </w:p>
    <w:p w:rsidR="00656182" w:rsidRPr="00411A6A" w:rsidRDefault="00FA489A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 materskom mlieku a </w:t>
      </w: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dojčení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9" w:history="1">
        <w:r w:rsidR="00656182"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https://www.youtube.com/watch?v=L3ZvUgn4OlA</w:t>
        </w:r>
      </w:hyperlink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B9539D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Video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o výžive v tehotenstve predstaví nároky na stravu tehotnej ženy a na čo by si mala dávať pozor. </w:t>
      </w:r>
      <w:r>
        <w:rPr>
          <w:rFonts w:ascii="Times New Roman" w:eastAsia="Times New Roman" w:hAnsi="Times New Roman" w:cs="Times New Roman"/>
          <w:sz w:val="24"/>
          <w:szCs w:val="24"/>
        </w:rPr>
        <w:t>Ako jej v tom môže pomôcť otec dieťatka? S odpoveďou pomôže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d´Artagnan a traja mušketieri.</w:t>
      </w:r>
    </w:p>
    <w:p w:rsidR="00FA489A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Video o výžive v tehotenstve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0" w:history="1">
        <w:r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https://www.youtube.com/watch?v=k_M4mpUhLWU</w:t>
        </w:r>
      </w:hyperlink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</w:rPr>
        <w:t>O tom, že každé dieťatko si hneď po narodení zaslúži byť priložené na hruď</w:t>
      </w:r>
      <w:r w:rsidR="00B9539D">
        <w:rPr>
          <w:rFonts w:ascii="Times New Roman" w:eastAsia="Times New Roman" w:hAnsi="Times New Roman" w:cs="Times New Roman"/>
          <w:sz w:val="24"/>
          <w:szCs w:val="24"/>
        </w:rPr>
        <w:t>, Vás presvedčí video o bondingu.  V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>ysvetlí</w:t>
      </w:r>
      <w:r w:rsidR="00B9539D">
        <w:rPr>
          <w:rFonts w:ascii="Times New Roman" w:eastAsia="Times New Roman" w:hAnsi="Times New Roman" w:cs="Times New Roman"/>
          <w:sz w:val="24"/>
          <w:szCs w:val="24"/>
        </w:rPr>
        <w:t xml:space="preserve"> tiež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>, že bonding a prvé prisatie sú aj ideálnym naštartovaním imunity dieťatka.</w:t>
      </w:r>
    </w:p>
    <w:p w:rsidR="00DC677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</w:t>
      </w:r>
      <w:r w:rsidR="00411A6A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bondingu</w:t>
      </w:r>
      <w:r w:rsidR="00411A6A" w:rsidRPr="00411A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1" w:history="1">
        <w:r w:rsidR="00411A6A"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https://www.youtube.com/watch?v=MAxL21GirJE</w:t>
        </w:r>
      </w:hyperlink>
      <w:r w:rsidR="00411A6A"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Niet pochýb o tom, že predčasne narodené deti majú veľmi náročný štart do života. </w:t>
      </w:r>
      <w:r w:rsidR="00B9539D">
        <w:rPr>
          <w:rFonts w:ascii="Times New Roman" w:eastAsia="Times New Roman" w:hAnsi="Times New Roman" w:cs="Times New Roman"/>
          <w:sz w:val="24"/>
          <w:szCs w:val="24"/>
        </w:rPr>
        <w:t>V tomto videu sa dozviete, ako lekári zachraňujú životy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bábätkám, ktoré vážia menej ako kilo. A najmä, že práve materské mlieko vo forme kolostra je pre ne nesmierne dôležité.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 výžive predčasne narodených detí</w:t>
      </w: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2" w:history="1">
        <w:r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https://www.youtube.com/watch?v=V9s7gFVm974</w:t>
        </w:r>
      </w:hyperlink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</w:rPr>
        <w:t xml:space="preserve">Predokladá sa, že v roku 2050 bude až polovica svetovej populácie trpieť nejakou formou alergie. Dá sa s tým niečo robiť? Ako môžeme u dieťatka znížiť riziko alergie? A aký vplyv má strava na prevenciu vzniku alergií? </w:t>
      </w:r>
      <w:r w:rsidR="00D03AFA">
        <w:rPr>
          <w:rFonts w:ascii="Times New Roman" w:eastAsia="Times New Roman" w:hAnsi="Times New Roman" w:cs="Times New Roman"/>
          <w:sz w:val="24"/>
          <w:szCs w:val="24"/>
        </w:rPr>
        <w:t>Odpovede sa dozviete vo videu o alergiách.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</w:t>
      </w:r>
      <w:r w:rsidR="00411A6A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alergiách</w:t>
      </w:r>
      <w:r w:rsidR="00411A6A" w:rsidRPr="00411A6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3" w:history="1">
        <w:r w:rsidR="00411A6A"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https://www.youtube.com/watch?v=DuE81KnXDNw</w:t>
        </w:r>
      </w:hyperlink>
      <w:r w:rsidR="00411A6A"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FA489A" w:rsidP="00DC6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1A6A">
        <w:rPr>
          <w:rFonts w:ascii="Times New Roman" w:hAnsi="Times New Roman" w:cs="Times New Roman"/>
          <w:sz w:val="24"/>
          <w:szCs w:val="24"/>
        </w:rPr>
        <w:t>Vedeli ste, že imunita sa začína budovať už od pôrodu? A že jej optimálne fungovanie môžeme ovplyvniť práve stravou v prvých tisícoch dňoch života?</w:t>
      </w:r>
      <w:r w:rsidR="00D03AFA">
        <w:rPr>
          <w:rFonts w:ascii="Times New Roman" w:hAnsi="Times New Roman" w:cs="Times New Roman"/>
          <w:sz w:val="24"/>
          <w:szCs w:val="24"/>
        </w:rPr>
        <w:t xml:space="preserve"> Pozrite si viac vo videu o budovaní imunity.</w:t>
      </w:r>
    </w:p>
    <w:p w:rsidR="00F42E34" w:rsidRPr="00411A6A" w:rsidRDefault="00FA489A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</w:t>
      </w:r>
      <w:r w:rsidR="00D03AFA">
        <w:rPr>
          <w:rFonts w:ascii="Times New Roman" w:eastAsia="Times New Roman" w:hAnsi="Times New Roman" w:cs="Times New Roman"/>
          <w:sz w:val="24"/>
          <w:szCs w:val="24"/>
          <w:highlight w:val="yellow"/>
        </w:rPr>
        <w:t> budovaní imunity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14" w:history="1">
        <w:r w:rsidR="00656182"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https://www.youtube.com/watch?v=tzpOYohzz4E</w:t>
        </w:r>
      </w:hyperlink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89A" w:rsidRPr="00411A6A" w:rsidRDefault="00FA489A" w:rsidP="00DC677A">
      <w:pPr>
        <w:pStyle w:val="NormalWeb"/>
      </w:pPr>
      <w:r w:rsidRPr="00411A6A">
        <w:t>Čo robiť, keď mrkva nechutí? Základom je trpezlivosť a opakované ponúkanie. Pozrite si, kedy je najlepšie začať s príkrmami a</w:t>
      </w:r>
      <w:r w:rsidR="00D03AFA">
        <w:t> ako sa mení úloha</w:t>
      </w:r>
      <w:r w:rsidRPr="00411A6A">
        <w:t xml:space="preserve"> stravy v druhom polroku dieťatka.</w:t>
      </w:r>
    </w:p>
    <w:p w:rsidR="00F42E34" w:rsidRPr="00411A6A" w:rsidRDefault="00FA489A" w:rsidP="00DC67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Video o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  <w:r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>príkrmoch</w:t>
      </w:r>
      <w:r w:rsidR="00656182" w:rsidRPr="00411A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- </w:t>
      </w:r>
      <w:hyperlink r:id="rId15" w:history="1">
        <w:r w:rsidR="00656182" w:rsidRPr="00411A6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https://www.youtube.com/watch?v=ezU6to9QA9w</w:t>
        </w:r>
      </w:hyperlink>
      <w:r w:rsidR="00656182" w:rsidRPr="00411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182" w:rsidRPr="00DC677A" w:rsidRDefault="00656182" w:rsidP="00DC6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6A">
        <w:rPr>
          <w:rFonts w:ascii="Times New Roman" w:hAnsi="Times New Roman" w:cs="Times New Roman"/>
          <w:sz w:val="24"/>
          <w:szCs w:val="24"/>
        </w:rPr>
        <w:t>Viete, kde sídli 80% nášho imunitného systému? No predsa v črevách! A práve mikroorganizmy, ktoré ich osídľujú, ovplyvňujú naše zdravie. Dilemu o tom, aký rozdiel je me</w:t>
      </w:r>
      <w:r w:rsidR="00D03AFA">
        <w:rPr>
          <w:rFonts w:ascii="Times New Roman" w:hAnsi="Times New Roman" w:cs="Times New Roman"/>
          <w:sz w:val="24"/>
          <w:szCs w:val="24"/>
        </w:rPr>
        <w:t>dzi probiotikami a prebiotikami, Vám pomôže rozlúsknuťtoto video.</w:t>
      </w:r>
    </w:p>
    <w:p w:rsidR="00656182" w:rsidRPr="00411A6A" w:rsidRDefault="00656182" w:rsidP="00DC6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6A">
        <w:rPr>
          <w:rFonts w:ascii="Times New Roman" w:hAnsi="Times New Roman" w:cs="Times New Roman"/>
          <w:sz w:val="24"/>
          <w:szCs w:val="24"/>
          <w:highlight w:val="yellow"/>
        </w:rPr>
        <w:t>Video probiotiká vs. prebiotiká</w:t>
      </w:r>
      <w:r w:rsidRPr="00411A6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411A6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https://www.youtube.com/watch?v=Mpxtu53T9OI</w:t>
        </w:r>
      </w:hyperlink>
      <w:r w:rsidRPr="0041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182" w:rsidRPr="00411A6A" w:rsidRDefault="00656182" w:rsidP="00DC677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6A">
        <w:rPr>
          <w:rFonts w:ascii="Times New Roman" w:hAnsi="Times New Roman" w:cs="Times New Roman"/>
          <w:sz w:val="24"/>
          <w:szCs w:val="24"/>
        </w:rPr>
        <w:t xml:space="preserve">Poznáte superhrdinu, ktorý sa stará o silné kosti a zuby? Supervlastnosťami vitamínu D aj zákutiami stravy batoliat Vás </w:t>
      </w:r>
      <w:r w:rsidR="00D03AFA">
        <w:rPr>
          <w:rFonts w:ascii="Times New Roman" w:hAnsi="Times New Roman" w:cs="Times New Roman"/>
          <w:sz w:val="24"/>
          <w:szCs w:val="24"/>
        </w:rPr>
        <w:t>prevedie ďalšie video</w:t>
      </w:r>
      <w:r w:rsidRPr="00411A6A">
        <w:rPr>
          <w:rFonts w:ascii="Times New Roman" w:hAnsi="Times New Roman" w:cs="Times New Roman"/>
          <w:sz w:val="24"/>
          <w:szCs w:val="24"/>
        </w:rPr>
        <w:t>. Dokonca Vám predstaví aj nástroj, vďaka ktorému zistíte, či má Vaše batoľa dostatočný prísun potrebných živín.</w:t>
      </w:r>
    </w:p>
    <w:p w:rsidR="00656182" w:rsidRPr="00411A6A" w:rsidRDefault="00656182" w:rsidP="00DC677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1A6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Video o vitamíne D a strave batoliat</w:t>
      </w:r>
      <w:r w:rsidRPr="00411A6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411A6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https://www.youtube.com/watch?v=fThMQdKmmdc&amp;t=108s</w:t>
        </w:r>
      </w:hyperlink>
      <w:r w:rsidRPr="00411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75A" w:rsidRPr="00411A6A" w:rsidRDefault="00AA4025" w:rsidP="00FE402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F675A" w:rsidRPr="00411A6A">
      <w:headerReference w:type="default" r:id="rId18"/>
      <w:foot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25" w:rsidRDefault="00AA4025">
      <w:pPr>
        <w:spacing w:after="0" w:line="240" w:lineRule="auto"/>
      </w:pPr>
      <w:r>
        <w:separator/>
      </w:r>
    </w:p>
  </w:endnote>
  <w:endnote w:type="continuationSeparator" w:id="0">
    <w:p w:rsidR="00AA4025" w:rsidRDefault="00AA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7F" w:rsidRPr="00585879" w:rsidRDefault="0035737F" w:rsidP="0035737F">
    <w:pPr>
      <w:pBdr>
        <w:top w:val="single" w:sz="4" w:space="1" w:color="auto"/>
      </w:pBdr>
      <w:spacing w:line="240" w:lineRule="auto"/>
      <w:jc w:val="both"/>
      <w:rPr>
        <w:rFonts w:ascii="Trebuchet MS" w:hAnsi="Trebuchet MS"/>
        <w:noProof/>
        <w:color w:val="1C7EA3"/>
        <w:sz w:val="20"/>
        <w:szCs w:val="20"/>
      </w:rPr>
    </w:pPr>
    <w:r w:rsidRPr="00585879">
      <w:rPr>
        <w:rFonts w:ascii="Trebuchet MS" w:hAnsi="Trebuchet MS"/>
        <w:sz w:val="20"/>
        <w:szCs w:val="20"/>
      </w:rPr>
      <w:t>Iniciatíva 1000 dní podporovaná poprednými slovenskými odborníkmi v spolupráci s neziskovou organizáciou Tisíc dní do života nadväzuje na súčasnú globálnu stratégiu Svetovej zdravotníckej organizácie (WHO) so zameraním na stravu, fyzickú aktivitu a zdravie. Viac informácii na www.1000dni.sk.</w:t>
    </w:r>
  </w:p>
  <w:p w:rsidR="0035737F" w:rsidRPr="0035737F" w:rsidRDefault="0035737F" w:rsidP="00357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25" w:rsidRDefault="00AA4025">
      <w:pPr>
        <w:spacing w:after="0" w:line="240" w:lineRule="auto"/>
      </w:pPr>
      <w:r>
        <w:separator/>
      </w:r>
    </w:p>
  </w:footnote>
  <w:footnote w:type="continuationSeparator" w:id="0">
    <w:p w:rsidR="00AA4025" w:rsidRDefault="00AA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37F" w:rsidRPr="0035737F" w:rsidRDefault="0035737F" w:rsidP="0035737F">
    <w:pPr>
      <w:pStyle w:val="Header"/>
    </w:pPr>
    <w:r>
      <w:rPr>
        <w:noProof/>
        <w:lang w:val="en-US"/>
      </w:rPr>
      <w:t xml:space="preserve">                                                                                                              </w:t>
    </w:r>
    <w:r w:rsidRPr="00351F72">
      <w:rPr>
        <w:noProof/>
        <w:lang w:val="en-US"/>
      </w:rPr>
      <w:drawing>
        <wp:inline distT="0" distB="0" distL="0" distR="0" wp14:anchorId="7CDF6191" wp14:editId="20AEEAFE">
          <wp:extent cx="2286000" cy="1143000"/>
          <wp:effectExtent l="0" t="0" r="0" b="0"/>
          <wp:docPr id="2" name="Picture 2" descr="logo_1000_dni_global_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1000_dni_global_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65"/>
    <w:rsid w:val="000111F3"/>
    <w:rsid w:val="000F3228"/>
    <w:rsid w:val="0035737F"/>
    <w:rsid w:val="0037788F"/>
    <w:rsid w:val="003C5A43"/>
    <w:rsid w:val="00411A6A"/>
    <w:rsid w:val="0049289D"/>
    <w:rsid w:val="00656182"/>
    <w:rsid w:val="006C4F2B"/>
    <w:rsid w:val="00743464"/>
    <w:rsid w:val="00955B21"/>
    <w:rsid w:val="009B02A5"/>
    <w:rsid w:val="00AA4025"/>
    <w:rsid w:val="00B9539D"/>
    <w:rsid w:val="00D03AFA"/>
    <w:rsid w:val="00DC677A"/>
    <w:rsid w:val="00E17B65"/>
    <w:rsid w:val="00E75BF8"/>
    <w:rsid w:val="00F42E34"/>
    <w:rsid w:val="00FA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05AE"/>
  <w15:docId w15:val="{AFD38527-7522-4B6B-AFE3-EA7EDD54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7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E34"/>
    <w:rPr>
      <w:b/>
      <w:bCs/>
    </w:rPr>
  </w:style>
  <w:style w:type="character" w:styleId="Hyperlink">
    <w:name w:val="Hyperlink"/>
    <w:basedOn w:val="DefaultParagraphFont"/>
    <w:uiPriority w:val="99"/>
    <w:unhideWhenUsed/>
    <w:rsid w:val="0037788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778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A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89A"/>
  </w:style>
  <w:style w:type="paragraph" w:styleId="Footer">
    <w:name w:val="footer"/>
    <w:basedOn w:val="Normal"/>
    <w:link w:val="FooterChar"/>
    <w:uiPriority w:val="99"/>
    <w:unhideWhenUsed/>
    <w:rsid w:val="00FA4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1920">
          <w:marLeft w:val="0"/>
          <w:marRight w:val="6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9215">
          <w:marLeft w:val="0"/>
          <w:marRight w:val="62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dni.sk/videa-prvych-1000-dni/" TargetMode="External"/><Relationship Id="rId13" Type="http://schemas.openxmlformats.org/officeDocument/2006/relationships/hyperlink" Target="https://www.youtube.com/watch?v=DuE81KnXDNw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1000dni.sk" TargetMode="External"/><Relationship Id="rId12" Type="http://schemas.openxmlformats.org/officeDocument/2006/relationships/hyperlink" Target="https://www.youtube.com/watch?v=V9s7gFVm974" TargetMode="External"/><Relationship Id="rId17" Type="http://schemas.openxmlformats.org/officeDocument/2006/relationships/hyperlink" Target="https://www.youtube.com/watch?v=fThMQdKmmdc&amp;t=108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pxtu53T9O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MAxL21GirJ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ezU6to9QA9w" TargetMode="External"/><Relationship Id="rId10" Type="http://schemas.openxmlformats.org/officeDocument/2006/relationships/hyperlink" Target="https://www.youtube.com/watch?v=k_M4mpUhLW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3ZvUgn4OlA" TargetMode="External"/><Relationship Id="rId14" Type="http://schemas.openxmlformats.org/officeDocument/2006/relationships/hyperlink" Target="https://www.youtube.com/watch?v=tzpOYohzz4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6E8F-9418-4880-BA98-35F8B604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Kullova</dc:creator>
  <cp:lastModifiedBy>JENDRISAKOVA Maria</cp:lastModifiedBy>
  <cp:revision>3</cp:revision>
  <dcterms:created xsi:type="dcterms:W3CDTF">2017-10-11T12:34:00Z</dcterms:created>
  <dcterms:modified xsi:type="dcterms:W3CDTF">2018-08-01T09:05:00Z</dcterms:modified>
</cp:coreProperties>
</file>